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14:paraId="6AB51327" w14:textId="777777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14:paraId="5B05059C" w14:textId="77777777"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14:paraId="4E15C1D7" w14:textId="777777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14:paraId="3FACA512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14:paraId="5D457E93" w14:textId="77777777"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14:paraId="1A2F27CC" w14:textId="777777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14:paraId="33BA3949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14:paraId="0A3479BE" w14:textId="77777777" w:rsidR="003169FA" w:rsidRPr="00A37C77" w:rsidRDefault="003169FA" w:rsidP="00523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</w:t>
            </w:r>
            <w:r w:rsidR="00523C4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7C77">
              <w:rPr>
                <w:rFonts w:ascii="Times New Roman" w:eastAsia="Calibri" w:hAnsi="Times New Roman" w:cs="Times New Roman"/>
              </w:rPr>
              <w:t>223-ФЗ «О закупках товаров, работ, услуг отдельными видами юридических лиц».</w:t>
            </w:r>
          </w:p>
        </w:tc>
      </w:tr>
      <w:tr w:rsidR="003169FA" w:rsidRPr="00A37C77" w14:paraId="140FD332" w14:textId="777777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14:paraId="1E167250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14:paraId="5E2C1930" w14:textId="3C149D90"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</w:t>
            </w:r>
            <w:r w:rsidR="00051698">
              <w:rPr>
                <w:rFonts w:ascii="Times New Roman" w:eastAsia="Calibri" w:hAnsi="Times New Roman" w:cs="Times New Roman"/>
              </w:rPr>
              <w:t xml:space="preserve">при необходимости </w:t>
            </w:r>
            <w:r w:rsidRPr="00A37C77">
              <w:rPr>
                <w:rFonts w:ascii="Times New Roman" w:eastAsia="Calibri" w:hAnsi="Times New Roman" w:cs="Times New Roman"/>
              </w:rPr>
              <w:t xml:space="preserve">допуск СРО на ОПО с уровнем </w:t>
            </w:r>
            <w:r w:rsidR="00846C5A" w:rsidRPr="00A37C77">
              <w:rPr>
                <w:rFonts w:ascii="Times New Roman" w:eastAsia="Calibri" w:hAnsi="Times New Roman" w:cs="Times New Roman"/>
              </w:rPr>
              <w:t>ответственности,</w:t>
            </w:r>
            <w:r w:rsidRPr="00A37C77">
              <w:rPr>
                <w:rFonts w:ascii="Times New Roman" w:eastAsia="Calibri" w:hAnsi="Times New Roman" w:cs="Times New Roman"/>
              </w:rPr>
              <w:t xml:space="preserve"> соответствующим коммерческому предложению (предоставляется действующая справка выписка). </w:t>
            </w:r>
          </w:p>
          <w:p w14:paraId="5CCF3422" w14:textId="77777777" w:rsidR="003169FA" w:rsidRPr="00A37C77" w:rsidRDefault="003169FA" w:rsidP="00BD6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14:paraId="6C492A72" w14:textId="777777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14:paraId="3E25ECA5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14:paraId="4FF45AB8" w14:textId="30F85E70" w:rsidR="003169FA" w:rsidRPr="00A37C77" w:rsidRDefault="003169FA" w:rsidP="00523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не </w:t>
            </w:r>
            <w:r w:rsidRPr="001218D8">
              <w:rPr>
                <w:rFonts w:ascii="Times New Roman" w:eastAsia="Calibri" w:hAnsi="Times New Roman" w:cs="Times New Roman"/>
              </w:rPr>
              <w:t xml:space="preserve">менее </w:t>
            </w:r>
            <w:r w:rsidR="00211F8E" w:rsidRPr="00211F8E">
              <w:rPr>
                <w:rFonts w:ascii="Times New Roman" w:eastAsia="Calibri" w:hAnsi="Times New Roman" w:cs="Times New Roman"/>
              </w:rPr>
              <w:t>2</w:t>
            </w:r>
            <w:r w:rsidR="00770A9D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1218D8">
              <w:rPr>
                <w:rFonts w:ascii="Times New Roman" w:eastAsia="Calibri" w:hAnsi="Times New Roman" w:cs="Times New Roman"/>
              </w:rPr>
              <w:t>млн.</w:t>
            </w:r>
            <w:r w:rsidR="00770A9D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1218D8">
              <w:rPr>
                <w:rFonts w:ascii="Times New Roman" w:eastAsia="Calibri" w:hAnsi="Times New Roman" w:cs="Times New Roman"/>
              </w:rPr>
              <w:t>руб., подтверждается Справкой о перечне и годовых объемах выполнения аналогичных</w:t>
            </w:r>
            <w:r w:rsidRPr="00A37C77">
              <w:rPr>
                <w:rFonts w:ascii="Times New Roman" w:eastAsia="Calibri" w:hAnsi="Times New Roman" w:cs="Times New Roman"/>
              </w:rPr>
              <w:t xml:space="preserve">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14:paraId="17A09CBA" w14:textId="777777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14:paraId="4DEE3CF1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</w:tcPr>
          <w:p w14:paraId="47A4C82F" w14:textId="77777777" w:rsidR="003169FA" w:rsidRPr="00A37C77" w:rsidRDefault="003169FA" w:rsidP="00523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</w:t>
            </w:r>
            <w:r w:rsidR="00523C4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7C77">
              <w:rPr>
                <w:rFonts w:ascii="Times New Roman" w:eastAsia="Calibri" w:hAnsi="Times New Roman" w:cs="Times New Roman"/>
              </w:rPr>
              <w:t>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</w:t>
            </w:r>
            <w:r w:rsidR="00523C49" w:rsidRPr="00523C49">
              <w:rPr>
                <w:rFonts w:ascii="Times New Roman" w:eastAsia="Calibri" w:hAnsi="Times New Roman" w:cs="Times New Roman"/>
              </w:rPr>
              <w:t xml:space="preserve"> </w:t>
            </w:r>
            <w:r w:rsidRPr="00A37C77">
              <w:rPr>
                <w:rFonts w:ascii="Times New Roman" w:eastAsia="Calibri" w:hAnsi="Times New Roman" w:cs="Times New Roman"/>
              </w:rPr>
              <w:t xml:space="preserve">26.12.2020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</w:t>
            </w:r>
            <w:r w:rsidR="00523C49">
              <w:rPr>
                <w:rFonts w:ascii="Times New Roman" w:eastAsia="Calibri" w:hAnsi="Times New Roman" w:cs="Times New Roman"/>
              </w:rPr>
              <w:t>на вывоз и утилизацию отходов I</w:t>
            </w:r>
            <w:r w:rsidR="00523C49">
              <w:rPr>
                <w:rFonts w:ascii="Times New Roman" w:eastAsia="Calibri" w:hAnsi="Times New Roman" w:cs="Times New Roman"/>
              </w:rPr>
              <w:noBreakHyphen/>
            </w:r>
            <w:r w:rsidRPr="00A37C77">
              <w:rPr>
                <w:rFonts w:ascii="Times New Roman" w:eastAsia="Calibri" w:hAnsi="Times New Roman" w:cs="Times New Roman"/>
              </w:rPr>
              <w:t>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14:paraId="7BEB0297" w14:textId="777777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14:paraId="07A94365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14:paraId="038B3989" w14:textId="77777777"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14:paraId="0F2AE6F5" w14:textId="77777777"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14:paraId="402480F2" w14:textId="77777777" w:rsidTr="00846C5A">
        <w:trPr>
          <w:trHeight w:val="982"/>
        </w:trPr>
        <w:tc>
          <w:tcPr>
            <w:tcW w:w="998" w:type="dxa"/>
            <w:shd w:val="clear" w:color="auto" w:fill="auto"/>
            <w:noWrap/>
            <w:vAlign w:val="center"/>
          </w:tcPr>
          <w:p w14:paraId="01CF66E7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</w:tcPr>
          <w:p w14:paraId="0CAB4BC4" w14:textId="77777777" w:rsidR="003169FA" w:rsidRPr="003A5B64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A5B64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 w:rsidRPr="003A5B64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14:paraId="22865940" w14:textId="77777777" w:rsidR="003169FA" w:rsidRPr="003A5B64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A5B64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14:paraId="171ABBD1" w14:textId="77777777" w:rsidR="003169FA" w:rsidRPr="003A5B64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A5B64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14:paraId="77A407C4" w14:textId="77777777" w:rsidR="003169FA" w:rsidRPr="003A5B64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A5B64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14:paraId="000EF7D1" w14:textId="77777777" w:rsidR="00846C5A" w:rsidRPr="002E5ADD" w:rsidRDefault="00846C5A" w:rsidP="00846C5A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Управленческий персонал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14:paraId="5945B5E9" w14:textId="77777777" w:rsidR="00846C5A" w:rsidRPr="002E5ADD" w:rsidRDefault="00846C5A" w:rsidP="00846C5A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ИТР и специалистов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, в том числе:</w:t>
            </w:r>
          </w:p>
          <w:p w14:paraId="62609332" w14:textId="77777777" w:rsidR="00846C5A" w:rsidRPr="002E5ADD" w:rsidRDefault="00846C5A" w:rsidP="00846C5A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          Мастера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(Производители работ)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14:paraId="2DFBCDB1" w14:textId="77777777" w:rsidR="00846C5A" w:rsidRDefault="00846C5A" w:rsidP="00846C5A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Рабочие специальности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, включая, но не ограничиваясь:</w:t>
            </w:r>
          </w:p>
          <w:p w14:paraId="300EC1B0" w14:textId="141C5787" w:rsidR="00846C5A" w:rsidRDefault="00846C5A" w:rsidP="00846C5A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Монтажники технологического оборудования и трубопроводов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5B68F7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14:paraId="04EE2C42" w14:textId="4129543B" w:rsidR="00CC4597" w:rsidRPr="003A5B64" w:rsidRDefault="00846C5A" w:rsidP="00846C5A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Сварщики – не менее 1 чел.</w:t>
            </w:r>
          </w:p>
        </w:tc>
      </w:tr>
      <w:tr w:rsidR="003169FA" w:rsidRPr="00A37C77" w14:paraId="1523F400" w14:textId="777777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14:paraId="53739AC1" w14:textId="77777777"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209" w:type="dxa"/>
            <w:shd w:val="clear" w:color="auto" w:fill="auto"/>
            <w:noWrap/>
          </w:tcPr>
          <w:p w14:paraId="1504CBF6" w14:textId="0DE2CE07" w:rsidR="003169FA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A5B64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14:paraId="04FAE656" w14:textId="1E569EF1" w:rsidR="00846C5A" w:rsidRPr="002E5ADD" w:rsidRDefault="00846C5A" w:rsidP="005B68F7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 xml:space="preserve">- Комплект ручного инструмента –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2E5ADD">
              <w:rPr>
                <w:rFonts w:ascii="Times New Roman" w:eastAsia="Calibri" w:hAnsi="Times New Roman" w:cs="Times New Roman"/>
              </w:rPr>
              <w:t xml:space="preserve"> компл.</w:t>
            </w:r>
            <w:r w:rsidR="005B68F7">
              <w:rPr>
                <w:rFonts w:ascii="Times New Roman" w:eastAsia="Calibri" w:hAnsi="Times New Roman" w:cs="Times New Roman"/>
              </w:rPr>
              <w:t>;</w:t>
            </w:r>
          </w:p>
          <w:p w14:paraId="28631D87" w14:textId="636A92C6" w:rsidR="00846C5A" w:rsidRDefault="00846C5A" w:rsidP="005B68F7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Pr="002E5ADD">
              <w:rPr>
                <w:rFonts w:ascii="Times New Roman" w:eastAsia="Calibri" w:hAnsi="Times New Roman" w:cs="Times New Roman"/>
              </w:rPr>
              <w:t>варочно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2E5ADD">
              <w:rPr>
                <w:rFonts w:ascii="Times New Roman" w:eastAsia="Calibri" w:hAnsi="Times New Roman" w:cs="Times New Roman"/>
              </w:rPr>
              <w:t xml:space="preserve"> оборудовани</w:t>
            </w:r>
            <w:r>
              <w:rPr>
                <w:rFonts w:ascii="Times New Roman" w:eastAsia="Calibri" w:hAnsi="Times New Roman" w:cs="Times New Roman"/>
              </w:rPr>
              <w:t xml:space="preserve">е </w:t>
            </w:r>
            <w:r>
              <w:rPr>
                <w:rFonts w:ascii="Times New Roman" w:eastAsia="Calibri" w:hAnsi="Times New Roman" w:cs="Times New Roman"/>
              </w:rPr>
              <w:t>–</w:t>
            </w:r>
            <w:r>
              <w:rPr>
                <w:rFonts w:ascii="Times New Roman" w:eastAsia="Calibri" w:hAnsi="Times New Roman" w:cs="Times New Roman"/>
              </w:rPr>
              <w:t xml:space="preserve"> 1 компл.</w:t>
            </w:r>
            <w:r w:rsidR="005B68F7">
              <w:rPr>
                <w:rFonts w:ascii="Times New Roman" w:eastAsia="Calibri" w:hAnsi="Times New Roman" w:cs="Times New Roman"/>
              </w:rPr>
              <w:t>;</w:t>
            </w:r>
          </w:p>
          <w:p w14:paraId="7D7084ED" w14:textId="77777777" w:rsidR="00846C5A" w:rsidRPr="00D963EF" w:rsidRDefault="00846C5A" w:rsidP="005B68F7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</w:t>
            </w:r>
            <w:r w:rsidRPr="00D963EF">
              <w:rPr>
                <w:rFonts w:ascii="Times New Roman" w:eastAsia="Calibri" w:hAnsi="Times New Roman" w:cs="Times New Roman"/>
              </w:rPr>
              <w:t xml:space="preserve">гловые шлифовальные машины УШМ с алмазными обрезными дисками –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D963EF">
              <w:rPr>
                <w:rFonts w:ascii="Times New Roman" w:eastAsia="Calibri" w:hAnsi="Times New Roman" w:cs="Times New Roman"/>
              </w:rPr>
              <w:t xml:space="preserve"> ш</w:t>
            </w:r>
            <w:r>
              <w:rPr>
                <w:rFonts w:ascii="Times New Roman" w:eastAsia="Calibri" w:hAnsi="Times New Roman" w:cs="Times New Roman"/>
              </w:rPr>
              <w:t>т.</w:t>
            </w:r>
          </w:p>
          <w:p w14:paraId="573DF8B0" w14:textId="77777777" w:rsidR="003169FA" w:rsidRPr="003A5B64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B64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3A5B64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  <w:p w14:paraId="7F7A628F" w14:textId="77777777" w:rsidR="002E5ADD" w:rsidRPr="003A5B64" w:rsidRDefault="002E5ADD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B64">
              <w:rPr>
                <w:rFonts w:ascii="Times New Roman" w:eastAsia="Calibri" w:hAnsi="Times New Roman" w:cs="Times New Roman"/>
                <w:color w:val="000000" w:themeColor="text1"/>
              </w:rPr>
              <w:t>Наличие аттестованного оборудования должно быть подтверждено фотографией шильдика оборудования с заводским номером.</w:t>
            </w:r>
          </w:p>
        </w:tc>
      </w:tr>
    </w:tbl>
    <w:p w14:paraId="1F5454C8" w14:textId="77777777" w:rsidR="00085F25" w:rsidRDefault="00085F25"/>
    <w:sectPr w:rsidR="00085F2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853D" w14:textId="77777777" w:rsidR="00CF1154" w:rsidRDefault="00CF1154" w:rsidP="00D97C85">
      <w:pPr>
        <w:spacing w:after="0" w:line="240" w:lineRule="auto"/>
      </w:pPr>
      <w:r>
        <w:separator/>
      </w:r>
    </w:p>
  </w:endnote>
  <w:endnote w:type="continuationSeparator" w:id="0">
    <w:p w14:paraId="2185467C" w14:textId="77777777" w:rsidR="00CF1154" w:rsidRDefault="00CF1154" w:rsidP="00D9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2B609" w14:textId="77777777" w:rsidR="00CF1154" w:rsidRDefault="00CF1154" w:rsidP="00D97C85">
      <w:pPr>
        <w:spacing w:after="0" w:line="240" w:lineRule="auto"/>
      </w:pPr>
      <w:r>
        <w:separator/>
      </w:r>
    </w:p>
  </w:footnote>
  <w:footnote w:type="continuationSeparator" w:id="0">
    <w:p w14:paraId="1F7B0A15" w14:textId="77777777" w:rsidR="00CF1154" w:rsidRDefault="00CF1154" w:rsidP="00D97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0B6D1" w14:textId="77777777" w:rsidR="00D97C85" w:rsidRPr="00523C49" w:rsidRDefault="00D97C85" w:rsidP="00D97C85">
    <w:pPr>
      <w:pStyle w:val="a3"/>
      <w:jc w:val="right"/>
      <w:rPr>
        <w:color w:val="FFFFFF" w:themeColor="background1"/>
      </w:rPr>
    </w:pPr>
    <w:r w:rsidRPr="00523C49">
      <w:rPr>
        <w:color w:val="FFFFFF" w:themeColor="background1"/>
      </w:rPr>
      <w:t>Приложение №__ к Техническому заданию №________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B1B45"/>
    <w:multiLevelType w:val="hybridMultilevel"/>
    <w:tmpl w:val="A488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FA0"/>
    <w:rsid w:val="00037F85"/>
    <w:rsid w:val="00051698"/>
    <w:rsid w:val="0007391C"/>
    <w:rsid w:val="00085E22"/>
    <w:rsid w:val="00085F25"/>
    <w:rsid w:val="001218D8"/>
    <w:rsid w:val="00134EEC"/>
    <w:rsid w:val="001432CB"/>
    <w:rsid w:val="00175C6C"/>
    <w:rsid w:val="001A082E"/>
    <w:rsid w:val="001F7FA0"/>
    <w:rsid w:val="00203AED"/>
    <w:rsid w:val="00211F8E"/>
    <w:rsid w:val="00213A5D"/>
    <w:rsid w:val="0024356B"/>
    <w:rsid w:val="00275DD6"/>
    <w:rsid w:val="002B4922"/>
    <w:rsid w:val="002E5ADD"/>
    <w:rsid w:val="002F0D54"/>
    <w:rsid w:val="003169FA"/>
    <w:rsid w:val="00372B9F"/>
    <w:rsid w:val="00377E75"/>
    <w:rsid w:val="003A5B64"/>
    <w:rsid w:val="003B383B"/>
    <w:rsid w:val="003B4182"/>
    <w:rsid w:val="00486BF9"/>
    <w:rsid w:val="004A37FD"/>
    <w:rsid w:val="004E3D83"/>
    <w:rsid w:val="00523C49"/>
    <w:rsid w:val="005B1ADD"/>
    <w:rsid w:val="005B68F7"/>
    <w:rsid w:val="005E0808"/>
    <w:rsid w:val="0061509E"/>
    <w:rsid w:val="006F36E8"/>
    <w:rsid w:val="00716E75"/>
    <w:rsid w:val="00750204"/>
    <w:rsid w:val="00770A9D"/>
    <w:rsid w:val="007A44CB"/>
    <w:rsid w:val="00841744"/>
    <w:rsid w:val="00846C5A"/>
    <w:rsid w:val="00867612"/>
    <w:rsid w:val="009448DA"/>
    <w:rsid w:val="009525AB"/>
    <w:rsid w:val="00972426"/>
    <w:rsid w:val="00985DDB"/>
    <w:rsid w:val="00987599"/>
    <w:rsid w:val="009D476A"/>
    <w:rsid w:val="00A2499E"/>
    <w:rsid w:val="00A37C77"/>
    <w:rsid w:val="00AA0C66"/>
    <w:rsid w:val="00AB0BD1"/>
    <w:rsid w:val="00BD6705"/>
    <w:rsid w:val="00BD6AE5"/>
    <w:rsid w:val="00C623E8"/>
    <w:rsid w:val="00CC4597"/>
    <w:rsid w:val="00CF1154"/>
    <w:rsid w:val="00D64011"/>
    <w:rsid w:val="00D963EF"/>
    <w:rsid w:val="00D97ABD"/>
    <w:rsid w:val="00D97C85"/>
    <w:rsid w:val="00DD7A5A"/>
    <w:rsid w:val="00DF081D"/>
    <w:rsid w:val="00DF2D1F"/>
    <w:rsid w:val="00E13F25"/>
    <w:rsid w:val="00E307B3"/>
    <w:rsid w:val="00E31663"/>
    <w:rsid w:val="00E540CD"/>
    <w:rsid w:val="00E81365"/>
    <w:rsid w:val="00E868A1"/>
    <w:rsid w:val="00E87280"/>
    <w:rsid w:val="00EF0F3C"/>
    <w:rsid w:val="00FA47B9"/>
    <w:rsid w:val="00FE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65D5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85"/>
  </w:style>
  <w:style w:type="paragraph" w:styleId="a5">
    <w:name w:val="footer"/>
    <w:basedOn w:val="a"/>
    <w:link w:val="a6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85"/>
  </w:style>
  <w:style w:type="paragraph" w:styleId="a7">
    <w:name w:val="List Paragraph"/>
    <w:basedOn w:val="a"/>
    <w:uiPriority w:val="34"/>
    <w:qFormat/>
    <w:rsid w:val="0008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Коробков Илья Владимирович \ Ilia Korobkov</cp:lastModifiedBy>
  <cp:revision>35</cp:revision>
  <dcterms:created xsi:type="dcterms:W3CDTF">2025-09-05T05:28:00Z</dcterms:created>
  <dcterms:modified xsi:type="dcterms:W3CDTF">2026-02-12T03:45:00Z</dcterms:modified>
</cp:coreProperties>
</file>